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6D" w:rsidRPr="00C3026D" w:rsidRDefault="00C3026D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0"/>
          <w:sz w:val="40"/>
          <w:szCs w:val="40"/>
          <w:lang w:val="de-DE"/>
        </w:rPr>
      </w:pPr>
      <w:r w:rsidRPr="00C3026D">
        <w:rPr>
          <w:rFonts w:ascii="Calibri,Bold" w:hAnsi="Calibri,Bold" w:cs="Calibri,Bold"/>
          <w:b/>
          <w:bCs/>
          <w:color w:val="0070C0"/>
          <w:sz w:val="40"/>
          <w:szCs w:val="40"/>
          <w:lang w:val="de-DE"/>
        </w:rPr>
        <w:t>Vorankündigung</w:t>
      </w:r>
      <w:r w:rsidR="002303AA">
        <w:rPr>
          <w:rFonts w:ascii="Calibri,Bold" w:hAnsi="Calibri,Bold" w:cs="Calibri,Bold"/>
          <w:b/>
          <w:bCs/>
          <w:color w:val="0070C0"/>
          <w:sz w:val="40"/>
          <w:szCs w:val="40"/>
          <w:lang w:val="de-DE"/>
        </w:rPr>
        <w:t xml:space="preserve"> </w:t>
      </w:r>
    </w:p>
    <w:p w:rsidR="00C3026D" w:rsidRDefault="00C3026D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C100"/>
          <w:sz w:val="40"/>
          <w:szCs w:val="40"/>
          <w:lang w:val="de-DE"/>
        </w:rPr>
      </w:pP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C100"/>
          <w:sz w:val="40"/>
          <w:szCs w:val="40"/>
          <w:lang w:val="de-DE"/>
        </w:rPr>
      </w:pPr>
      <w:r>
        <w:rPr>
          <w:rFonts w:ascii="Calibri,Bold" w:hAnsi="Calibri,Bold" w:cs="Calibri,Bold"/>
          <w:b/>
          <w:bCs/>
          <w:color w:val="FFC100"/>
          <w:sz w:val="40"/>
          <w:szCs w:val="40"/>
          <w:lang w:val="de-DE"/>
        </w:rPr>
        <w:t>Gruppenanalyse mit Kindern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C100"/>
          <w:sz w:val="40"/>
          <w:szCs w:val="40"/>
          <w:lang w:val="de-DE"/>
        </w:rPr>
      </w:pPr>
      <w:r>
        <w:rPr>
          <w:rFonts w:ascii="Calibri,Bold" w:hAnsi="Calibri,Bold" w:cs="Calibri,Bold"/>
          <w:b/>
          <w:bCs/>
          <w:color w:val="FFC100"/>
          <w:sz w:val="40"/>
          <w:szCs w:val="40"/>
          <w:lang w:val="de-DE"/>
        </w:rPr>
        <w:t>und Jugendlichen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  <w:t>12. Kasuistischer Workshop zur Gruppenanalyse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  <w:t>mit Kindern und Jugendlichen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  <w:t>09.-10. September 2016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  <w:t>in Heidelberg</w:t>
      </w: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  <w:lang w:val="de-DE"/>
        </w:rPr>
      </w:pPr>
    </w:p>
    <w:p w:rsidR="00E95AF7" w:rsidRDefault="00E95AF7" w:rsidP="00E95AF7">
      <w:pPr>
        <w:autoSpaceDE w:val="0"/>
        <w:autoSpaceDN w:val="0"/>
        <w:adjustRightInd w:val="0"/>
        <w:spacing w:after="0" w:line="240" w:lineRule="auto"/>
        <w:rPr>
          <w:rFonts w:ascii="Trebuchet MS" w:hAnsi="Trebuchet MS" w:cs="Calibri"/>
          <w:color w:val="000000"/>
          <w:sz w:val="24"/>
          <w:szCs w:val="24"/>
          <w:lang w:val="de-DE"/>
        </w:rPr>
      </w:pPr>
      <w:r w:rsidRPr="00D17BA1">
        <w:rPr>
          <w:rFonts w:ascii="Trebuchet MS" w:hAnsi="Trebuchet MS" w:cs="Calibri,Bold"/>
          <w:b/>
          <w:bCs/>
          <w:color w:val="000000"/>
          <w:sz w:val="24"/>
          <w:szCs w:val="24"/>
          <w:lang w:val="de-DE"/>
        </w:rPr>
        <w:t xml:space="preserve">Veranstalter: </w:t>
      </w:r>
      <w:r w:rsidR="00D635A7">
        <w:rPr>
          <w:rFonts w:ascii="Trebuchet MS" w:hAnsi="Trebuchet MS" w:cs="Calibri"/>
          <w:color w:val="000000"/>
          <w:sz w:val="24"/>
          <w:szCs w:val="24"/>
          <w:lang w:val="de-DE"/>
        </w:rPr>
        <w:t>Verein Gruppenanalyse mit Kindern und Jugendlichen e.V.</w:t>
      </w:r>
    </w:p>
    <w:p w:rsidR="00D635A7" w:rsidRDefault="00D635A7" w:rsidP="00E95AF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C100"/>
          <w:sz w:val="24"/>
          <w:szCs w:val="24"/>
          <w:lang w:val="de-DE"/>
        </w:rPr>
      </w:pPr>
      <w:bookmarkStart w:id="0" w:name="_GoBack"/>
      <w:bookmarkEnd w:id="0"/>
    </w:p>
    <w:p w:rsidR="00E95AF7" w:rsidRPr="00D17BA1" w:rsidRDefault="00E95AF7" w:rsidP="00E95AF7">
      <w:pPr>
        <w:autoSpaceDE w:val="0"/>
        <w:autoSpaceDN w:val="0"/>
        <w:adjustRightInd w:val="0"/>
        <w:spacing w:after="0" w:line="240" w:lineRule="auto"/>
        <w:rPr>
          <w:rFonts w:ascii="Trebuchet MS" w:hAnsi="Trebuchet MS" w:cs="Calibri"/>
          <w:color w:val="000000"/>
          <w:sz w:val="24"/>
          <w:szCs w:val="24"/>
          <w:lang w:val="de-DE"/>
        </w:rPr>
      </w:pPr>
      <w:r w:rsidRPr="00021FAB">
        <w:rPr>
          <w:rFonts w:ascii="Trebuchet MS" w:hAnsi="Trebuchet MS" w:cs="Calibri,Bold"/>
          <w:bCs/>
          <w:sz w:val="24"/>
          <w:szCs w:val="24"/>
          <w:lang w:val="de-DE"/>
        </w:rPr>
        <w:t>Die Gruppenanalyse mit Kindern und Jugendlichen</w:t>
      </w:r>
      <w:r w:rsidR="00021FAB">
        <w:rPr>
          <w:rFonts w:ascii="Trebuchet MS" w:hAnsi="Trebuchet MS" w:cs="Calibri,Bold"/>
          <w:bCs/>
          <w:sz w:val="24"/>
          <w:szCs w:val="24"/>
          <w:lang w:val="de-DE"/>
        </w:rPr>
        <w:t xml:space="preserve"> h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at sich zu einer wirksamen und anerkannten Methode entwickelt.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Der jährlich stattfindende Workshop hat im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deutschsprachigen europäischen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Raum wesentlich zu dieser Entwicklung beigetragen.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br/>
      </w:r>
    </w:p>
    <w:p w:rsidR="00E95AF7" w:rsidRPr="00D17BA1" w:rsidRDefault="00E95AF7" w:rsidP="00E95AF7">
      <w:pPr>
        <w:autoSpaceDE w:val="0"/>
        <w:autoSpaceDN w:val="0"/>
        <w:adjustRightInd w:val="0"/>
        <w:spacing w:after="0" w:line="240" w:lineRule="auto"/>
        <w:rPr>
          <w:rFonts w:ascii="Trebuchet MS" w:hAnsi="Trebuchet MS" w:cs="Calibri"/>
          <w:color w:val="000000"/>
          <w:sz w:val="24"/>
          <w:szCs w:val="24"/>
          <w:lang w:val="de-DE"/>
        </w:rPr>
      </w:pP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Der kasuistische Workshop bietet 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allgemein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die Möglichkeit zur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gruppenanalytischen Reflexion der Leitung von Kinder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- und Jugendlichen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gruppen</w:t>
      </w:r>
    </w:p>
    <w:p w:rsidR="00E95AF7" w:rsidRPr="00D17BA1" w:rsidRDefault="00E95AF7" w:rsidP="00E95AF7">
      <w:pPr>
        <w:autoSpaceDE w:val="0"/>
        <w:autoSpaceDN w:val="0"/>
        <w:adjustRightInd w:val="0"/>
        <w:spacing w:after="0" w:line="240" w:lineRule="auto"/>
        <w:rPr>
          <w:rFonts w:ascii="Trebuchet MS" w:hAnsi="Trebuchet MS" w:cs="Calibri"/>
          <w:color w:val="000000"/>
          <w:sz w:val="24"/>
          <w:szCs w:val="24"/>
          <w:lang w:val="de-DE"/>
        </w:rPr>
      </w:pP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in verschiedenen Kontexten. </w:t>
      </w:r>
      <w:r w:rsidR="00C3026D">
        <w:rPr>
          <w:rFonts w:ascii="Trebuchet MS" w:hAnsi="Trebuchet MS" w:cs="Calibri"/>
          <w:color w:val="000000"/>
          <w:sz w:val="24"/>
          <w:szCs w:val="24"/>
          <w:lang w:val="de-DE"/>
        </w:rPr>
        <w:br/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br/>
        <w:t>Ein Schwerpunkt im diesjährigen Workshop w</w:t>
      </w:r>
      <w:r w:rsidR="00C3026D">
        <w:rPr>
          <w:rFonts w:ascii="Trebuchet MS" w:hAnsi="Trebuchet MS" w:cs="Calibri"/>
          <w:color w:val="000000"/>
          <w:sz w:val="24"/>
          <w:szCs w:val="24"/>
          <w:lang w:val="de-DE"/>
        </w:rPr>
        <w:t>e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rd</w:t>
      </w:r>
      <w:r w:rsidR="00C3026D">
        <w:rPr>
          <w:rFonts w:ascii="Trebuchet MS" w:hAnsi="Trebuchet MS" w:cs="Calibri"/>
          <w:color w:val="000000"/>
          <w:sz w:val="24"/>
          <w:szCs w:val="24"/>
          <w:lang w:val="de-DE"/>
        </w:rPr>
        <w:t>en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der pädagogische Kontext </w:t>
      </w:r>
      <w:r w:rsidR="00C3026D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und die Arbeit mit Flüchtlingsfamilien 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sein. 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br/>
      </w:r>
      <w:r w:rsidR="00C3026D">
        <w:rPr>
          <w:rFonts w:ascii="Trebuchet MS" w:hAnsi="Trebuchet MS" w:cs="Calibri"/>
          <w:color w:val="000000"/>
          <w:sz w:val="24"/>
          <w:szCs w:val="24"/>
          <w:lang w:val="de-DE"/>
        </w:rPr>
        <w:br/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Supervision</w:t>
      </w:r>
      <w:r w:rsidR="007807E6"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und Austausch mit Kollegen ergänzen sich.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Es geht dabei nicht um die Darstellung geschlossener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Konzepte, sondern vor allem darum, die Alltagspraxis</w:t>
      </w:r>
    </w:p>
    <w:p w:rsidR="00021FAB" w:rsidRDefault="00E95AF7" w:rsidP="00021FAB">
      <w:pPr>
        <w:autoSpaceDE w:val="0"/>
        <w:autoSpaceDN w:val="0"/>
        <w:adjustRightInd w:val="0"/>
        <w:spacing w:after="0" w:line="240" w:lineRule="auto"/>
        <w:rPr>
          <w:rFonts w:ascii="Trebuchet MS" w:hAnsi="Trebuchet MS" w:cs="Calibri"/>
          <w:color w:val="000000"/>
          <w:sz w:val="24"/>
          <w:szCs w:val="24"/>
          <w:lang w:val="de-DE"/>
        </w:rPr>
      </w:pP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der Gruppenleitung unter gruppenanalytischen Gesichtspunkten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zu betrachten und Kollegen für die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>gruppenanalytische Praxis mit Kindern und Jugendlichen</w:t>
      </w:r>
      <w:r w:rsidR="00021FAB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 </w:t>
      </w: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t xml:space="preserve">zu motivieren. </w:t>
      </w:r>
    </w:p>
    <w:p w:rsidR="007807E6" w:rsidRPr="00D17BA1" w:rsidRDefault="00E95AF7" w:rsidP="00E95AF7">
      <w:pPr>
        <w:rPr>
          <w:rFonts w:ascii="Trebuchet MS" w:hAnsi="Trebuchet MS"/>
          <w:sz w:val="24"/>
          <w:szCs w:val="24"/>
          <w:lang w:val="de-DE"/>
        </w:rPr>
      </w:pPr>
      <w:r w:rsidRPr="00D17BA1">
        <w:rPr>
          <w:rFonts w:ascii="Trebuchet MS" w:hAnsi="Trebuchet MS" w:cs="Calibri"/>
          <w:color w:val="000000"/>
          <w:sz w:val="24"/>
          <w:szCs w:val="24"/>
          <w:lang w:val="de-DE"/>
        </w:rPr>
        <w:br/>
      </w:r>
      <w:r w:rsidR="00D17BA1" w:rsidRPr="00D17BA1">
        <w:rPr>
          <w:rFonts w:ascii="Trebuchet MS" w:hAnsi="Trebuchet MS"/>
          <w:sz w:val="24"/>
          <w:szCs w:val="24"/>
          <w:lang w:val="de-DE"/>
        </w:rPr>
        <w:t>Zu</w:t>
      </w:r>
      <w:r w:rsidR="007807E6" w:rsidRPr="00D17BA1">
        <w:rPr>
          <w:rFonts w:ascii="Trebuchet MS" w:hAnsi="Trebuchet MS"/>
          <w:sz w:val="24"/>
          <w:szCs w:val="24"/>
          <w:lang w:val="de-DE"/>
        </w:rPr>
        <w:t xml:space="preserve"> diesem Workshop </w:t>
      </w:r>
      <w:proofErr w:type="gramStart"/>
      <w:r w:rsidR="00D17BA1" w:rsidRPr="00D17BA1">
        <w:rPr>
          <w:rFonts w:ascii="Trebuchet MS" w:hAnsi="Trebuchet MS"/>
          <w:sz w:val="24"/>
          <w:szCs w:val="24"/>
          <w:lang w:val="de-DE"/>
        </w:rPr>
        <w:t>haben</w:t>
      </w:r>
      <w:proofErr w:type="gramEnd"/>
      <w:r w:rsidR="00D17BA1" w:rsidRPr="00D17BA1">
        <w:rPr>
          <w:rFonts w:ascii="Trebuchet MS" w:hAnsi="Trebuchet MS"/>
          <w:sz w:val="24"/>
          <w:szCs w:val="24"/>
          <w:lang w:val="de-DE"/>
        </w:rPr>
        <w:t xml:space="preserve"> bereits ihre Teilnahme zugesagt:</w:t>
      </w:r>
      <w:r w:rsidR="007807E6" w:rsidRPr="00D17BA1">
        <w:rPr>
          <w:rFonts w:ascii="Trebuchet MS" w:hAnsi="Trebuchet MS"/>
          <w:sz w:val="24"/>
          <w:szCs w:val="24"/>
          <w:lang w:val="de-DE"/>
        </w:rPr>
        <w:t xml:space="preserve"> </w:t>
      </w:r>
    </w:p>
    <w:p w:rsidR="002303AA" w:rsidRPr="00021FAB" w:rsidRDefault="007807E6" w:rsidP="002303AA">
      <w:pPr>
        <w:pStyle w:val="Listenabsatz"/>
        <w:numPr>
          <w:ilvl w:val="0"/>
          <w:numId w:val="1"/>
        </w:numPr>
        <w:rPr>
          <w:rFonts w:ascii="Trebuchet MS" w:hAnsi="Trebuchet MS" w:cs="Arial"/>
          <w:b/>
          <w:sz w:val="24"/>
          <w:szCs w:val="24"/>
          <w:lang w:val="de-DE"/>
        </w:rPr>
      </w:pPr>
      <w:r w:rsidRPr="00021FAB">
        <w:rPr>
          <w:rFonts w:ascii="Trebuchet MS" w:hAnsi="Trebuchet MS" w:cs="Calibri,Bold"/>
          <w:b/>
          <w:bCs/>
          <w:sz w:val="24"/>
          <w:szCs w:val="24"/>
          <w:lang w:val="de-DE"/>
        </w:rPr>
        <w:t xml:space="preserve">Prof. </w:t>
      </w:r>
      <w:r w:rsidR="00D17BA1" w:rsidRPr="00021FAB">
        <w:rPr>
          <w:rFonts w:ascii="Trebuchet MS" w:hAnsi="Trebuchet MS" w:cs="Calibri,Bold"/>
          <w:b/>
          <w:bCs/>
          <w:sz w:val="24"/>
          <w:szCs w:val="24"/>
          <w:lang w:val="de-DE"/>
        </w:rPr>
        <w:t xml:space="preserve">Dr. </w:t>
      </w:r>
      <w:r w:rsidRPr="00021FAB">
        <w:rPr>
          <w:rFonts w:ascii="Trebuchet MS" w:hAnsi="Trebuchet MS" w:cs="Calibri,Bold"/>
          <w:b/>
          <w:bCs/>
          <w:sz w:val="24"/>
          <w:szCs w:val="24"/>
          <w:lang w:val="de-DE"/>
        </w:rPr>
        <w:t>Holger Brandes: Leitung der Großgruppe</w:t>
      </w:r>
      <w:r w:rsidRPr="00021FAB">
        <w:rPr>
          <w:rFonts w:ascii="Trebuchet MS" w:hAnsi="Trebuchet MS"/>
          <w:b/>
          <w:sz w:val="24"/>
          <w:szCs w:val="24"/>
          <w:lang w:val="de-DE"/>
        </w:rPr>
        <w:t xml:space="preserve"> </w:t>
      </w:r>
      <w:r w:rsidR="002303AA" w:rsidRPr="00021FAB">
        <w:rPr>
          <w:rFonts w:ascii="Trebuchet MS" w:hAnsi="Trebuchet MS"/>
          <w:b/>
          <w:sz w:val="24"/>
          <w:szCs w:val="24"/>
          <w:lang w:val="de-DE"/>
        </w:rPr>
        <w:t>am 9.9. und 10.9.2016</w:t>
      </w:r>
    </w:p>
    <w:p w:rsidR="002303AA" w:rsidRPr="00021FAB" w:rsidRDefault="007807E6" w:rsidP="002303AA">
      <w:pPr>
        <w:pStyle w:val="Listenabsatz"/>
        <w:numPr>
          <w:ilvl w:val="0"/>
          <w:numId w:val="1"/>
        </w:numPr>
        <w:rPr>
          <w:rFonts w:ascii="Trebuchet MS" w:hAnsi="Trebuchet MS" w:cs="Arial"/>
          <w:b/>
          <w:sz w:val="24"/>
          <w:szCs w:val="24"/>
          <w:lang w:val="de-DE"/>
        </w:rPr>
      </w:pPr>
      <w:r w:rsidRPr="00021FAB">
        <w:rPr>
          <w:rFonts w:ascii="Trebuchet MS" w:hAnsi="Trebuchet MS" w:cs="Arial"/>
          <w:b/>
          <w:sz w:val="24"/>
          <w:szCs w:val="24"/>
          <w:lang w:val="de-DE"/>
        </w:rPr>
        <w:t>Prof. Dr. Annelinde Eggert-Schmid: Referat mit anschließender Diskussion am 9.9.2016</w:t>
      </w:r>
    </w:p>
    <w:p w:rsidR="007807E6" w:rsidRPr="00021FAB" w:rsidRDefault="007807E6" w:rsidP="002303AA">
      <w:pPr>
        <w:pStyle w:val="Listenabsatz"/>
        <w:numPr>
          <w:ilvl w:val="0"/>
          <w:numId w:val="1"/>
        </w:numPr>
        <w:rPr>
          <w:rFonts w:ascii="Trebuchet MS" w:hAnsi="Trebuchet MS" w:cs="Arial"/>
          <w:b/>
          <w:sz w:val="24"/>
          <w:szCs w:val="24"/>
          <w:lang w:val="de-DE"/>
        </w:rPr>
      </w:pPr>
      <w:r w:rsidRPr="00021FAB">
        <w:rPr>
          <w:rFonts w:ascii="Trebuchet MS" w:hAnsi="Trebuchet MS" w:cs="Arial"/>
          <w:b/>
          <w:sz w:val="24"/>
          <w:szCs w:val="24"/>
          <w:lang w:val="de-DE"/>
        </w:rPr>
        <w:t>Dr. med. Gerhard Rudnitzki: Referat mit anschließender Diskussion am 10.9.2016</w:t>
      </w:r>
    </w:p>
    <w:p w:rsidR="00C3026D" w:rsidRDefault="00C3026D" w:rsidP="00E95AF7">
      <w:pPr>
        <w:rPr>
          <w:rFonts w:ascii="Trebuchet MS" w:hAnsi="Trebuchet MS" w:cs="Arial"/>
          <w:sz w:val="24"/>
          <w:szCs w:val="24"/>
          <w:lang w:val="de-DE"/>
        </w:rPr>
      </w:pPr>
      <w:r>
        <w:rPr>
          <w:rFonts w:ascii="Trebuchet MS" w:hAnsi="Trebuchet MS" w:cs="Arial"/>
          <w:sz w:val="24"/>
          <w:szCs w:val="24"/>
          <w:lang w:val="de-DE"/>
        </w:rPr>
        <w:t xml:space="preserve">Weiterhin ist die Gestaltung von 8 kasuistischen Workshops geplant. Anmeldung zur Vorstellung von Gruppen ist noch möglich. Rückfragen bei Robert Mayerle: </w:t>
      </w:r>
      <w:hyperlink r:id="rId6" w:history="1">
        <w:r w:rsidRPr="00126F1C">
          <w:rPr>
            <w:rStyle w:val="Hyperlink"/>
            <w:rFonts w:ascii="Trebuchet MS" w:hAnsi="Trebuchet MS" w:cs="Arial"/>
            <w:sz w:val="24"/>
            <w:szCs w:val="24"/>
            <w:lang w:val="de-DE"/>
          </w:rPr>
          <w:t>robert.mayerle@arcor.de</w:t>
        </w:r>
      </w:hyperlink>
      <w:r>
        <w:rPr>
          <w:rFonts w:ascii="Trebuchet MS" w:hAnsi="Trebuchet MS" w:cs="Arial"/>
          <w:sz w:val="24"/>
          <w:szCs w:val="24"/>
          <w:lang w:val="de-DE"/>
        </w:rPr>
        <w:t xml:space="preserve"> oder Furi Khabirpour: </w:t>
      </w:r>
      <w:hyperlink r:id="rId7" w:history="1">
        <w:r w:rsidRPr="00126F1C">
          <w:rPr>
            <w:rStyle w:val="Hyperlink"/>
            <w:rFonts w:ascii="Trebuchet MS" w:hAnsi="Trebuchet MS" w:cs="Arial"/>
            <w:sz w:val="24"/>
            <w:szCs w:val="24"/>
            <w:lang w:val="de-DE"/>
          </w:rPr>
          <w:t>furi@khabirpour.de</w:t>
        </w:r>
      </w:hyperlink>
      <w:r>
        <w:rPr>
          <w:rFonts w:ascii="Trebuchet MS" w:hAnsi="Trebuchet MS" w:cs="Arial"/>
          <w:sz w:val="24"/>
          <w:szCs w:val="24"/>
          <w:lang w:val="de-DE"/>
        </w:rPr>
        <w:t xml:space="preserve">    </w:t>
      </w:r>
    </w:p>
    <w:p w:rsidR="007807E6" w:rsidRPr="00E95AF7" w:rsidRDefault="00021FAB">
      <w:pPr>
        <w:rPr>
          <w:lang w:val="de-DE"/>
        </w:rPr>
      </w:pPr>
      <w:r>
        <w:rPr>
          <w:rFonts w:ascii="Trebuchet MS" w:hAnsi="Trebuchet MS" w:cs="Arial"/>
          <w:sz w:val="24"/>
          <w:szCs w:val="24"/>
          <w:lang w:val="de-DE"/>
        </w:rPr>
        <w:t>Die Anmeldeformalitäten und der genaue Programmablauf werden in wenigen Wochen mitgeteilt werden.</w:t>
      </w:r>
      <w:r w:rsidR="006C3EC9">
        <w:rPr>
          <w:rFonts w:ascii="Trebuchet MS" w:hAnsi="Trebuchet MS" w:cs="Arial"/>
          <w:sz w:val="24"/>
          <w:szCs w:val="24"/>
          <w:lang w:val="de-DE"/>
        </w:rPr>
        <w:t xml:space="preserve"> Bitte den Termin für den Workshop zu reservieren -  „save </w:t>
      </w:r>
      <w:proofErr w:type="spellStart"/>
      <w:r w:rsidR="006C3EC9">
        <w:rPr>
          <w:rFonts w:ascii="Trebuchet MS" w:hAnsi="Trebuchet MS" w:cs="Arial"/>
          <w:sz w:val="24"/>
          <w:szCs w:val="24"/>
          <w:lang w:val="de-DE"/>
        </w:rPr>
        <w:t>the</w:t>
      </w:r>
      <w:proofErr w:type="spellEnd"/>
      <w:r w:rsidR="006C3EC9">
        <w:rPr>
          <w:rFonts w:ascii="Trebuchet MS" w:hAnsi="Trebuchet MS" w:cs="Arial"/>
          <w:sz w:val="24"/>
          <w:szCs w:val="24"/>
          <w:lang w:val="de-DE"/>
        </w:rPr>
        <w:t xml:space="preserve"> </w:t>
      </w:r>
      <w:proofErr w:type="spellStart"/>
      <w:r w:rsidR="006C3EC9">
        <w:rPr>
          <w:rFonts w:ascii="Trebuchet MS" w:hAnsi="Trebuchet MS" w:cs="Arial"/>
          <w:sz w:val="24"/>
          <w:szCs w:val="24"/>
          <w:lang w:val="de-DE"/>
        </w:rPr>
        <w:t>date</w:t>
      </w:r>
      <w:proofErr w:type="spellEnd"/>
      <w:r w:rsidR="006C3EC9">
        <w:rPr>
          <w:rFonts w:ascii="Trebuchet MS" w:hAnsi="Trebuchet MS" w:cs="Arial"/>
          <w:sz w:val="24"/>
          <w:szCs w:val="24"/>
          <w:lang w:val="de-DE"/>
        </w:rPr>
        <w:t xml:space="preserve">“! </w:t>
      </w:r>
      <w:r w:rsidR="002303AA">
        <w:rPr>
          <w:rFonts w:ascii="Trebuchet MS" w:hAnsi="Trebuchet MS" w:cs="Arial"/>
          <w:sz w:val="24"/>
          <w:szCs w:val="24"/>
          <w:lang w:val="de-DE"/>
        </w:rPr>
        <w:t xml:space="preserve"> </w:t>
      </w:r>
    </w:p>
    <w:sectPr w:rsidR="007807E6" w:rsidRPr="00E95A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E1FE0"/>
    <w:multiLevelType w:val="hybridMultilevel"/>
    <w:tmpl w:val="9AFE7862"/>
    <w:lvl w:ilvl="0" w:tplc="BDD4009C">
      <w:start w:val="9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F7"/>
    <w:rsid w:val="00021FAB"/>
    <w:rsid w:val="002303AA"/>
    <w:rsid w:val="002D00F7"/>
    <w:rsid w:val="004F2317"/>
    <w:rsid w:val="00584991"/>
    <w:rsid w:val="006C3EC9"/>
    <w:rsid w:val="007807E6"/>
    <w:rsid w:val="00C3026D"/>
    <w:rsid w:val="00D17BA1"/>
    <w:rsid w:val="00D635A7"/>
    <w:rsid w:val="00E9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3026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30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3026D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3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uri@khabirpou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.mayerle@arcor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Furi</dc:creator>
  <cp:lastModifiedBy>robert.mayerle</cp:lastModifiedBy>
  <cp:revision>4</cp:revision>
  <dcterms:created xsi:type="dcterms:W3CDTF">2016-02-18T11:56:00Z</dcterms:created>
  <dcterms:modified xsi:type="dcterms:W3CDTF">2016-03-22T09:33:00Z</dcterms:modified>
</cp:coreProperties>
</file>